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4614" w14:textId="77777777" w:rsidR="00E84F63" w:rsidRPr="00E84F63" w:rsidRDefault="00E84F63" w:rsidP="00E84F63">
      <w:pPr>
        <w:spacing w:before="100" w:beforeAutospacing="1" w:after="100" w:afterAutospacing="1"/>
        <w:rPr>
          <w:rFonts w:ascii="Arial" w:eastAsia="Times New Roman" w:hAnsi="Arial" w:cs="Arial"/>
          <w:kern w:val="0"/>
          <w:lang w:eastAsia="de-DE"/>
          <w14:ligatures w14:val="none"/>
        </w:rPr>
      </w:pPr>
      <w:r w:rsidRPr="00E84F63">
        <w:rPr>
          <w:rFonts w:ascii="Arial" w:eastAsia="Times New Roman" w:hAnsi="Arial" w:cs="Arial"/>
          <w:b/>
          <w:bCs/>
          <w:kern w:val="0"/>
          <w:lang w:eastAsia="de-DE"/>
          <w14:ligatures w14:val="none"/>
        </w:rPr>
        <w:t>THE BLUE BEACH 2026: Partnerschaften für einen unverzichtbaren Dialog über die systemische Energiewende</w:t>
      </w:r>
    </w:p>
    <w:p w14:paraId="087A4FF3" w14:textId="778F43D8" w:rsidR="00E84F63" w:rsidRPr="00E84F63" w:rsidRDefault="00E84F63" w:rsidP="00E84F63">
      <w:pPr>
        <w:spacing w:before="100" w:beforeAutospacing="1" w:after="100" w:afterAutospacing="1"/>
        <w:rPr>
          <w:rFonts w:ascii="Arial" w:eastAsia="Times New Roman" w:hAnsi="Arial" w:cs="Arial"/>
          <w:kern w:val="0"/>
          <w:lang w:eastAsia="de-DE"/>
          <w14:ligatures w14:val="none"/>
        </w:rPr>
      </w:pPr>
      <w:r w:rsidRPr="00E84F63">
        <w:rPr>
          <w:rFonts w:ascii="Arial" w:eastAsia="Times New Roman" w:hAnsi="Arial" w:cs="Arial"/>
          <w:kern w:val="0"/>
          <w:lang w:eastAsia="de-DE"/>
          <w14:ligatures w14:val="none"/>
        </w:rPr>
        <w:t>Hamburg, 2</w:t>
      </w:r>
      <w:r w:rsidR="00EB0C40">
        <w:rPr>
          <w:rFonts w:ascii="Arial" w:eastAsia="Times New Roman" w:hAnsi="Arial" w:cs="Arial"/>
          <w:kern w:val="0"/>
          <w:lang w:eastAsia="de-DE"/>
          <w14:ligatures w14:val="none"/>
        </w:rPr>
        <w:t>3</w:t>
      </w:r>
      <w:r w:rsidRPr="00E84F63">
        <w:rPr>
          <w:rFonts w:ascii="Arial" w:eastAsia="Times New Roman" w:hAnsi="Arial" w:cs="Arial"/>
          <w:kern w:val="0"/>
          <w:lang w:eastAsia="de-DE"/>
          <w14:ligatures w14:val="none"/>
        </w:rPr>
        <w:t xml:space="preserve">. April 2026 – Am 28. Mai 2026 findet auf dem Sonnendeck St. Pauli in Hamburg das 6. Sommerfest für die systemische Energiewende, THE BLUE BEACH, statt. Diese einzigartige Open-Air-Veranstaltung wird vom Bundesverband </w:t>
      </w:r>
      <w:proofErr w:type="spellStart"/>
      <w:r w:rsidRPr="00E84F63">
        <w:rPr>
          <w:rFonts w:ascii="Arial" w:eastAsia="Times New Roman" w:hAnsi="Arial" w:cs="Arial"/>
          <w:kern w:val="0"/>
          <w:lang w:eastAsia="de-DE"/>
          <w14:ligatures w14:val="none"/>
        </w:rPr>
        <w:t>WindEnergie</w:t>
      </w:r>
      <w:proofErr w:type="spellEnd"/>
      <w:r w:rsidRPr="00E84F63">
        <w:rPr>
          <w:rFonts w:ascii="Arial" w:eastAsia="Times New Roman" w:hAnsi="Arial" w:cs="Arial"/>
          <w:kern w:val="0"/>
          <w:lang w:eastAsia="de-DE"/>
          <w14:ligatures w14:val="none"/>
        </w:rPr>
        <w:t xml:space="preserve"> e.V., wind-turbine.com, WindEurope, WAB e.V., dem Hamburger Energiecluster und MBRC </w:t>
      </w:r>
      <w:proofErr w:type="spellStart"/>
      <w:r w:rsidRPr="00E84F63">
        <w:rPr>
          <w:rFonts w:ascii="Arial" w:eastAsia="Times New Roman" w:hAnsi="Arial" w:cs="Arial"/>
          <w:kern w:val="0"/>
          <w:lang w:eastAsia="de-DE"/>
          <w14:ligatures w14:val="none"/>
        </w:rPr>
        <w:t>the</w:t>
      </w:r>
      <w:proofErr w:type="spellEnd"/>
      <w:r w:rsidRPr="00E84F63">
        <w:rPr>
          <w:rFonts w:ascii="Arial" w:eastAsia="Times New Roman" w:hAnsi="Arial" w:cs="Arial"/>
          <w:kern w:val="0"/>
          <w:lang w:eastAsia="de-DE"/>
          <w14:ligatures w14:val="none"/>
        </w:rPr>
        <w:t xml:space="preserve"> </w:t>
      </w:r>
      <w:proofErr w:type="spellStart"/>
      <w:r w:rsidRPr="00E84F63">
        <w:rPr>
          <w:rFonts w:ascii="Arial" w:eastAsia="Times New Roman" w:hAnsi="Arial" w:cs="Arial"/>
          <w:kern w:val="0"/>
          <w:lang w:eastAsia="de-DE"/>
          <w14:ligatures w14:val="none"/>
        </w:rPr>
        <w:t>ocean</w:t>
      </w:r>
      <w:proofErr w:type="spellEnd"/>
      <w:r w:rsidRPr="00E84F63">
        <w:rPr>
          <w:rFonts w:ascii="Arial" w:eastAsia="Times New Roman" w:hAnsi="Arial" w:cs="Arial"/>
          <w:kern w:val="0"/>
          <w:lang w:eastAsia="de-DE"/>
          <w14:ligatures w14:val="none"/>
        </w:rPr>
        <w:t xml:space="preserve"> gefördert. Ziel ist es, eine Plattform für den Dialog über die Herausforderungen und Chancen der systemischen Energiewende zu schaffen.</w:t>
      </w:r>
    </w:p>
    <w:p w14:paraId="5759D938" w14:textId="77777777" w:rsidR="00E84F63" w:rsidRPr="00E84F63" w:rsidRDefault="00E84F63" w:rsidP="00E84F63">
      <w:pPr>
        <w:spacing w:before="100" w:beforeAutospacing="1" w:after="100" w:afterAutospacing="1"/>
        <w:rPr>
          <w:rFonts w:ascii="Arial" w:eastAsia="Times New Roman" w:hAnsi="Arial" w:cs="Arial"/>
          <w:kern w:val="0"/>
          <w:lang w:eastAsia="de-DE"/>
          <w14:ligatures w14:val="none"/>
        </w:rPr>
      </w:pPr>
      <w:r w:rsidRPr="00E84F63">
        <w:rPr>
          <w:rFonts w:ascii="Arial" w:eastAsia="Times New Roman" w:hAnsi="Arial" w:cs="Arial"/>
          <w:kern w:val="0"/>
          <w:lang w:eastAsia="de-DE"/>
          <w14:ligatures w14:val="none"/>
        </w:rPr>
        <w:t xml:space="preserve">Im Jahr 2025 waren Vertreter auf C-Level sowie aus der ersten und zweiten Führungsebene von über 150 Unternehmen anwesend. Auch </w:t>
      </w:r>
      <w:proofErr w:type="gramStart"/>
      <w:r w:rsidRPr="00E84F63">
        <w:rPr>
          <w:rFonts w:ascii="Arial" w:eastAsia="Times New Roman" w:hAnsi="Arial" w:cs="Arial"/>
          <w:kern w:val="0"/>
          <w:lang w:eastAsia="de-DE"/>
          <w14:ligatures w14:val="none"/>
        </w:rPr>
        <w:t>in 2026</w:t>
      </w:r>
      <w:proofErr w:type="gramEnd"/>
      <w:r w:rsidRPr="00E84F63">
        <w:rPr>
          <w:rFonts w:ascii="Arial" w:eastAsia="Times New Roman" w:hAnsi="Arial" w:cs="Arial"/>
          <w:kern w:val="0"/>
          <w:lang w:eastAsia="de-DE"/>
          <w14:ligatures w14:val="none"/>
        </w:rPr>
        <w:t xml:space="preserve"> ist das Interesse bereits sehr groß, und über 40 namhafte Unternehmen aus den erneuerbaren und weiteren Industrien engagieren sich sowohl finanziell als auch inhaltlich und sind damit Treiber für diesen Dialog.</w:t>
      </w:r>
    </w:p>
    <w:p w14:paraId="2CEF1F2C" w14:textId="77777777" w:rsidR="00E84F63" w:rsidRPr="00E84F63" w:rsidRDefault="00E84F63" w:rsidP="00E84F63">
      <w:pPr>
        <w:spacing w:before="100" w:beforeAutospacing="1" w:after="100" w:afterAutospacing="1"/>
        <w:rPr>
          <w:rFonts w:ascii="Arial" w:eastAsia="Times New Roman" w:hAnsi="Arial" w:cs="Arial"/>
          <w:kern w:val="0"/>
          <w:lang w:eastAsia="de-DE"/>
          <w14:ligatures w14:val="none"/>
        </w:rPr>
      </w:pPr>
      <w:r w:rsidRPr="00E84F63">
        <w:rPr>
          <w:rFonts w:ascii="Arial" w:eastAsia="Times New Roman" w:hAnsi="Arial" w:cs="Arial"/>
          <w:kern w:val="0"/>
          <w:lang w:eastAsia="de-DE"/>
          <w14:ligatures w14:val="none"/>
        </w:rPr>
        <w:t>Erleben Sie spannende Keynotes und fesselnde Diskussionen mit führenden Expert*innen! Die Veranstaltung wird durch Katrin Fuhrmann, Vorständin der ENGIE Deutschland AG, eröffnet, die über „Energie als Wettbewerbsfaktor“ sprechen wird.</w:t>
      </w:r>
    </w:p>
    <w:p w14:paraId="6C8BAF0D" w14:textId="77777777" w:rsidR="00E84F63" w:rsidRPr="00E84F63" w:rsidRDefault="00E84F63" w:rsidP="00E84F63">
      <w:pPr>
        <w:spacing w:before="100" w:beforeAutospacing="1" w:after="100" w:afterAutospacing="1"/>
        <w:rPr>
          <w:rFonts w:ascii="Arial" w:eastAsia="Times New Roman" w:hAnsi="Arial" w:cs="Arial"/>
          <w:kern w:val="0"/>
          <w:lang w:eastAsia="de-DE"/>
          <w14:ligatures w14:val="none"/>
        </w:rPr>
      </w:pPr>
      <w:r w:rsidRPr="00E84F63">
        <w:rPr>
          <w:rFonts w:ascii="Arial" w:eastAsia="Times New Roman" w:hAnsi="Arial" w:cs="Arial"/>
          <w:kern w:val="0"/>
          <w:lang w:eastAsia="de-DE"/>
          <w14:ligatures w14:val="none"/>
        </w:rPr>
        <w:t xml:space="preserve">Die anschließende Diskussion über Schlüsselindustrien der Energiewende wird mit Gunnar Groebler (CEO, Salzgitter AG), Tinne Van der Straeten (CEO, WindEurope), Anna-Theresa </w:t>
      </w:r>
      <w:proofErr w:type="spellStart"/>
      <w:r w:rsidRPr="00E84F63">
        <w:rPr>
          <w:rFonts w:ascii="Arial" w:eastAsia="Times New Roman" w:hAnsi="Arial" w:cs="Arial"/>
          <w:kern w:val="0"/>
          <w:lang w:eastAsia="de-DE"/>
          <w14:ligatures w14:val="none"/>
        </w:rPr>
        <w:t>Korbutt</w:t>
      </w:r>
      <w:proofErr w:type="spellEnd"/>
      <w:r w:rsidRPr="00E84F63">
        <w:rPr>
          <w:rFonts w:ascii="Arial" w:eastAsia="Times New Roman" w:hAnsi="Arial" w:cs="Arial"/>
          <w:kern w:val="0"/>
          <w:lang w:eastAsia="de-DE"/>
          <w14:ligatures w14:val="none"/>
        </w:rPr>
        <w:t xml:space="preserve"> (Geschäftsführerin, Hamburger Verkehrsverbund) und Hanspeter Tiede (CEO </w:t>
      </w:r>
      <w:proofErr w:type="spellStart"/>
      <w:r w:rsidRPr="00E84F63">
        <w:rPr>
          <w:rFonts w:ascii="Arial" w:eastAsia="Times New Roman" w:hAnsi="Arial" w:cs="Arial"/>
          <w:kern w:val="0"/>
          <w:lang w:eastAsia="de-DE"/>
          <w14:ligatures w14:val="none"/>
        </w:rPr>
        <w:t>eFuel</w:t>
      </w:r>
      <w:proofErr w:type="spellEnd"/>
      <w:r w:rsidRPr="00E84F63">
        <w:rPr>
          <w:rFonts w:ascii="Arial" w:eastAsia="Times New Roman" w:hAnsi="Arial" w:cs="Arial"/>
          <w:kern w:val="0"/>
          <w:lang w:eastAsia="de-DE"/>
          <w14:ligatures w14:val="none"/>
        </w:rPr>
        <w:t xml:space="preserve"> Group, CFO Lother GmbH) die Herausforderungen und Chancen beleuchten, die zur Energiewende beitragen.</w:t>
      </w:r>
    </w:p>
    <w:p w14:paraId="45C77E48" w14:textId="77777777" w:rsidR="00E84F63" w:rsidRPr="00E84F63" w:rsidRDefault="00E84F63" w:rsidP="00E84F63">
      <w:pPr>
        <w:spacing w:before="100" w:beforeAutospacing="1" w:after="100" w:afterAutospacing="1"/>
        <w:rPr>
          <w:rFonts w:ascii="Arial" w:eastAsia="Times New Roman" w:hAnsi="Arial" w:cs="Arial"/>
          <w:kern w:val="0"/>
          <w:lang w:eastAsia="de-DE"/>
          <w14:ligatures w14:val="none"/>
        </w:rPr>
      </w:pPr>
      <w:r w:rsidRPr="00E84F63">
        <w:rPr>
          <w:rFonts w:ascii="Arial" w:eastAsia="Times New Roman" w:hAnsi="Arial" w:cs="Arial"/>
          <w:kern w:val="0"/>
          <w:lang w:eastAsia="de-DE"/>
          <w14:ligatures w14:val="none"/>
        </w:rPr>
        <w:t xml:space="preserve">Ein weiteres Highlight ist das Panel zum 30-jährigen Jubiläum des Bundesverbands </w:t>
      </w:r>
      <w:proofErr w:type="spellStart"/>
      <w:r w:rsidRPr="00E84F63">
        <w:rPr>
          <w:rFonts w:ascii="Arial" w:eastAsia="Times New Roman" w:hAnsi="Arial" w:cs="Arial"/>
          <w:kern w:val="0"/>
          <w:lang w:eastAsia="de-DE"/>
          <w14:ligatures w14:val="none"/>
        </w:rPr>
        <w:t>WindEnergie</w:t>
      </w:r>
      <w:proofErr w:type="spellEnd"/>
      <w:r w:rsidRPr="00E84F63">
        <w:rPr>
          <w:rFonts w:ascii="Arial" w:eastAsia="Times New Roman" w:hAnsi="Arial" w:cs="Arial"/>
          <w:kern w:val="0"/>
          <w:lang w:eastAsia="de-DE"/>
          <w14:ligatures w14:val="none"/>
        </w:rPr>
        <w:t xml:space="preserve"> e.V. unter der Fragestellung: „30 Jahre Windenergie in Deutschland: Ein Triumph oder ein Desaster?“ Hier diskutieren Bärbel </w:t>
      </w:r>
      <w:proofErr w:type="spellStart"/>
      <w:r w:rsidRPr="00E84F63">
        <w:rPr>
          <w:rFonts w:ascii="Arial" w:eastAsia="Times New Roman" w:hAnsi="Arial" w:cs="Arial"/>
          <w:kern w:val="0"/>
          <w:lang w:eastAsia="de-DE"/>
          <w14:ligatures w14:val="none"/>
        </w:rPr>
        <w:t>Heidebroek</w:t>
      </w:r>
      <w:proofErr w:type="spellEnd"/>
      <w:r w:rsidRPr="00E84F63">
        <w:rPr>
          <w:rFonts w:ascii="Arial" w:eastAsia="Times New Roman" w:hAnsi="Arial" w:cs="Arial"/>
          <w:kern w:val="0"/>
          <w:lang w:eastAsia="de-DE"/>
          <w14:ligatures w14:val="none"/>
        </w:rPr>
        <w:t xml:space="preserve"> (Präsidentin, Bundesverband </w:t>
      </w:r>
      <w:proofErr w:type="spellStart"/>
      <w:r w:rsidRPr="00E84F63">
        <w:rPr>
          <w:rFonts w:ascii="Arial" w:eastAsia="Times New Roman" w:hAnsi="Arial" w:cs="Arial"/>
          <w:kern w:val="0"/>
          <w:lang w:eastAsia="de-DE"/>
          <w14:ligatures w14:val="none"/>
        </w:rPr>
        <w:t>WindEnergie</w:t>
      </w:r>
      <w:proofErr w:type="spellEnd"/>
      <w:r w:rsidRPr="00E84F63">
        <w:rPr>
          <w:rFonts w:ascii="Arial" w:eastAsia="Times New Roman" w:hAnsi="Arial" w:cs="Arial"/>
          <w:kern w:val="0"/>
          <w:lang w:eastAsia="de-DE"/>
          <w14:ligatures w14:val="none"/>
        </w:rPr>
        <w:t xml:space="preserve"> e.V.), Dr. Susanna </w:t>
      </w:r>
      <w:proofErr w:type="spellStart"/>
      <w:r w:rsidRPr="00E84F63">
        <w:rPr>
          <w:rFonts w:ascii="Arial" w:eastAsia="Times New Roman" w:hAnsi="Arial" w:cs="Arial"/>
          <w:kern w:val="0"/>
          <w:lang w:eastAsia="de-DE"/>
          <w14:ligatures w14:val="none"/>
        </w:rPr>
        <w:t>Zapreva</w:t>
      </w:r>
      <w:proofErr w:type="spellEnd"/>
      <w:r w:rsidRPr="00E84F63">
        <w:rPr>
          <w:rFonts w:ascii="Arial" w:eastAsia="Times New Roman" w:hAnsi="Arial" w:cs="Arial"/>
          <w:kern w:val="0"/>
          <w:lang w:eastAsia="de-DE"/>
          <w14:ligatures w14:val="none"/>
        </w:rPr>
        <w:t xml:space="preserve"> (Mitglied des Vorstands, VERBUND AG, Chief </w:t>
      </w:r>
      <w:proofErr w:type="spellStart"/>
      <w:r w:rsidRPr="00E84F63">
        <w:rPr>
          <w:rFonts w:ascii="Arial" w:eastAsia="Times New Roman" w:hAnsi="Arial" w:cs="Arial"/>
          <w:kern w:val="0"/>
          <w:lang w:eastAsia="de-DE"/>
          <w14:ligatures w14:val="none"/>
        </w:rPr>
        <w:t>Renewables</w:t>
      </w:r>
      <w:proofErr w:type="spellEnd"/>
      <w:r w:rsidRPr="00E84F63">
        <w:rPr>
          <w:rFonts w:ascii="Arial" w:eastAsia="Times New Roman" w:hAnsi="Arial" w:cs="Arial"/>
          <w:kern w:val="0"/>
          <w:lang w:eastAsia="de-DE"/>
          <w14:ligatures w14:val="none"/>
        </w:rPr>
        <w:t xml:space="preserve"> Officer) und Dr. Tim Fischer (Global Executive </w:t>
      </w:r>
      <w:proofErr w:type="spellStart"/>
      <w:r w:rsidRPr="00E84F63">
        <w:rPr>
          <w:rFonts w:ascii="Arial" w:eastAsia="Times New Roman" w:hAnsi="Arial" w:cs="Arial"/>
          <w:kern w:val="0"/>
          <w:lang w:eastAsia="de-DE"/>
          <w14:ligatures w14:val="none"/>
        </w:rPr>
        <w:t>Director</w:t>
      </w:r>
      <w:proofErr w:type="spellEnd"/>
      <w:r w:rsidRPr="00E84F63">
        <w:rPr>
          <w:rFonts w:ascii="Arial" w:eastAsia="Times New Roman" w:hAnsi="Arial" w:cs="Arial"/>
          <w:kern w:val="0"/>
          <w:lang w:eastAsia="de-DE"/>
          <w14:ligatures w14:val="none"/>
        </w:rPr>
        <w:t xml:space="preserve">, </w:t>
      </w:r>
      <w:proofErr w:type="spellStart"/>
      <w:r w:rsidRPr="00E84F63">
        <w:rPr>
          <w:rFonts w:ascii="Arial" w:eastAsia="Times New Roman" w:hAnsi="Arial" w:cs="Arial"/>
          <w:kern w:val="0"/>
          <w:lang w:eastAsia="de-DE"/>
          <w14:ligatures w14:val="none"/>
        </w:rPr>
        <w:t>Ramboll</w:t>
      </w:r>
      <w:proofErr w:type="spellEnd"/>
      <w:r w:rsidRPr="00E84F63">
        <w:rPr>
          <w:rFonts w:ascii="Arial" w:eastAsia="Times New Roman" w:hAnsi="Arial" w:cs="Arial"/>
          <w:kern w:val="0"/>
          <w:lang w:eastAsia="de-DE"/>
          <w14:ligatures w14:val="none"/>
        </w:rPr>
        <w:t>) über die Zukunft der Branche.</w:t>
      </w:r>
    </w:p>
    <w:p w14:paraId="1144740A" w14:textId="292C0ABF" w:rsidR="00E84F63" w:rsidRPr="00E84F63" w:rsidRDefault="00E84F63" w:rsidP="00E84F63">
      <w:pPr>
        <w:spacing w:before="100" w:beforeAutospacing="1" w:after="100" w:afterAutospacing="1"/>
        <w:rPr>
          <w:rFonts w:ascii="Arial" w:eastAsia="Times New Roman" w:hAnsi="Arial" w:cs="Arial"/>
          <w:kern w:val="0"/>
          <w:lang w:eastAsia="de-DE"/>
          <w14:ligatures w14:val="none"/>
        </w:rPr>
      </w:pPr>
      <w:r w:rsidRPr="00E84F63">
        <w:rPr>
          <w:rFonts w:ascii="Arial" w:eastAsia="Times New Roman" w:hAnsi="Arial" w:cs="Arial"/>
          <w:kern w:val="0"/>
          <w:lang w:eastAsia="de-DE"/>
          <w14:ligatures w14:val="none"/>
        </w:rPr>
        <w:t>Die Rolle von Rechenzentren wird von Tobias Heyen (Chief Commercial Officer, ENGIE) und Ginevra Guzzi (</w:t>
      </w:r>
      <w:proofErr w:type="spellStart"/>
      <w:r w:rsidRPr="00E84F63">
        <w:rPr>
          <w:rFonts w:ascii="Arial" w:eastAsia="Times New Roman" w:hAnsi="Arial" w:cs="Arial"/>
          <w:kern w:val="0"/>
          <w:lang w:eastAsia="de-DE"/>
          <w14:ligatures w14:val="none"/>
        </w:rPr>
        <w:t>Director</w:t>
      </w:r>
      <w:proofErr w:type="spellEnd"/>
      <w:r w:rsidRPr="00E84F63">
        <w:rPr>
          <w:rFonts w:ascii="Arial" w:eastAsia="Times New Roman" w:hAnsi="Arial" w:cs="Arial"/>
          <w:kern w:val="0"/>
          <w:lang w:eastAsia="de-DE"/>
          <w14:ligatures w14:val="none"/>
        </w:rPr>
        <w:t xml:space="preserve">, Microsoft) thematisiert. Darüber hinaus wird die Zukunft der Netzinfrastruktur und deren Nachhaltigkeit mit Experten wie Ina Kamps (COO, TenneT), Dr. Anne </w:t>
      </w:r>
      <w:proofErr w:type="spellStart"/>
      <w:r w:rsidRPr="00E84F63">
        <w:rPr>
          <w:rFonts w:ascii="Arial" w:eastAsia="Times New Roman" w:hAnsi="Arial" w:cs="Arial"/>
          <w:kern w:val="0"/>
          <w:lang w:eastAsia="de-DE"/>
          <w14:ligatures w14:val="none"/>
        </w:rPr>
        <w:t>Bendzulla</w:t>
      </w:r>
      <w:proofErr w:type="spellEnd"/>
      <w:r w:rsidRPr="00E84F63">
        <w:rPr>
          <w:rFonts w:ascii="Arial" w:eastAsia="Times New Roman" w:hAnsi="Arial" w:cs="Arial"/>
          <w:kern w:val="0"/>
          <w:lang w:eastAsia="de-DE"/>
          <w14:ligatures w14:val="none"/>
        </w:rPr>
        <w:t xml:space="preserve"> (COO Ressort Erzeugung, ENERTRAG SE) und Dr. Magnus Pielke (Geschäftsführer, </w:t>
      </w:r>
      <w:proofErr w:type="spellStart"/>
      <w:proofErr w:type="gramStart"/>
      <w:r w:rsidRPr="00E84F63">
        <w:rPr>
          <w:rFonts w:ascii="Arial" w:eastAsia="Times New Roman" w:hAnsi="Arial" w:cs="Arial"/>
          <w:kern w:val="0"/>
          <w:lang w:eastAsia="de-DE"/>
          <w14:ligatures w14:val="none"/>
        </w:rPr>
        <w:t>be.storaged</w:t>
      </w:r>
      <w:proofErr w:type="spellEnd"/>
      <w:proofErr w:type="gramEnd"/>
      <w:r w:rsidRPr="00E84F63">
        <w:rPr>
          <w:rFonts w:ascii="Arial" w:eastAsia="Times New Roman" w:hAnsi="Arial" w:cs="Arial"/>
          <w:kern w:val="0"/>
          <w:lang w:eastAsia="de-DE"/>
          <w14:ligatures w14:val="none"/>
        </w:rPr>
        <w:t xml:space="preserve"> GmbH)</w:t>
      </w:r>
      <w:r w:rsidR="00195EE9">
        <w:rPr>
          <w:rFonts w:ascii="Arial" w:eastAsia="Times New Roman" w:hAnsi="Arial" w:cs="Arial"/>
          <w:kern w:val="0"/>
          <w:lang w:eastAsia="de-DE"/>
          <w14:ligatures w14:val="none"/>
        </w:rPr>
        <w:t xml:space="preserve">, </w:t>
      </w:r>
      <w:r w:rsidR="00195EE9" w:rsidRPr="00195EE9">
        <w:rPr>
          <w:rFonts w:ascii="Arial" w:eastAsia="Times New Roman" w:hAnsi="Arial" w:cs="Arial"/>
          <w:kern w:val="0"/>
          <w:lang w:eastAsia="de-DE"/>
          <w14:ligatures w14:val="none"/>
        </w:rPr>
        <w:t>Dr. Tim Meyer (Berater der Energiewirtschaft)</w:t>
      </w:r>
      <w:r w:rsidRPr="00E84F63">
        <w:rPr>
          <w:rFonts w:ascii="Arial" w:eastAsia="Times New Roman" w:hAnsi="Arial" w:cs="Arial"/>
          <w:kern w:val="0"/>
          <w:lang w:eastAsia="de-DE"/>
          <w14:ligatures w14:val="none"/>
        </w:rPr>
        <w:t xml:space="preserve"> erörtert.</w:t>
      </w:r>
    </w:p>
    <w:p w14:paraId="0A245BFC" w14:textId="77777777" w:rsidR="00E84F63" w:rsidRPr="00E84F63" w:rsidRDefault="00E84F63" w:rsidP="00E84F63">
      <w:pPr>
        <w:spacing w:before="100" w:beforeAutospacing="1" w:after="100" w:afterAutospacing="1"/>
        <w:rPr>
          <w:rFonts w:ascii="Arial" w:eastAsia="Times New Roman" w:hAnsi="Arial" w:cs="Arial"/>
          <w:kern w:val="0"/>
          <w:lang w:eastAsia="de-DE"/>
          <w14:ligatures w14:val="none"/>
        </w:rPr>
      </w:pPr>
      <w:r w:rsidRPr="00E84F63">
        <w:rPr>
          <w:rFonts w:ascii="Arial" w:eastAsia="Times New Roman" w:hAnsi="Arial" w:cs="Arial"/>
          <w:kern w:val="0"/>
          <w:lang w:eastAsia="de-DE"/>
          <w14:ligatures w14:val="none"/>
        </w:rPr>
        <w:t xml:space="preserve">Den krönenden Abschluss bildet die Dinner </w:t>
      </w:r>
      <w:proofErr w:type="spellStart"/>
      <w:r w:rsidRPr="00E84F63">
        <w:rPr>
          <w:rFonts w:ascii="Arial" w:eastAsia="Times New Roman" w:hAnsi="Arial" w:cs="Arial"/>
          <w:kern w:val="0"/>
          <w:lang w:eastAsia="de-DE"/>
          <w14:ligatures w14:val="none"/>
        </w:rPr>
        <w:t>Lecture</w:t>
      </w:r>
      <w:proofErr w:type="spellEnd"/>
      <w:r w:rsidRPr="00E84F63">
        <w:rPr>
          <w:rFonts w:ascii="Arial" w:eastAsia="Times New Roman" w:hAnsi="Arial" w:cs="Arial"/>
          <w:kern w:val="0"/>
          <w:lang w:eastAsia="de-DE"/>
          <w14:ligatures w14:val="none"/>
        </w:rPr>
        <w:t xml:space="preserve"> von Senator Dr. Anjes Tjarks (Präses der Behörde für Verkehr und Mobilitätswende, Freie und Hansestadt Hamburg), der darüber spricht, wie Hamburg zur lebenswerten Stadt von morgen gestaltet wird.</w:t>
      </w:r>
    </w:p>
    <w:p w14:paraId="2FE97670" w14:textId="77777777" w:rsidR="00E84F63" w:rsidRPr="00E84F63" w:rsidRDefault="00E84F63" w:rsidP="00E84F63">
      <w:pPr>
        <w:spacing w:before="100" w:beforeAutospacing="1" w:after="100" w:afterAutospacing="1"/>
        <w:rPr>
          <w:rFonts w:ascii="Arial" w:eastAsia="Times New Roman" w:hAnsi="Arial" w:cs="Arial"/>
          <w:kern w:val="0"/>
          <w:lang w:eastAsia="de-DE"/>
          <w14:ligatures w14:val="none"/>
        </w:rPr>
      </w:pPr>
      <w:r w:rsidRPr="00E84F63">
        <w:rPr>
          <w:rFonts w:ascii="Arial" w:eastAsia="Times New Roman" w:hAnsi="Arial" w:cs="Arial"/>
          <w:kern w:val="0"/>
          <w:lang w:eastAsia="de-DE"/>
          <w14:ligatures w14:val="none"/>
        </w:rPr>
        <w:t>Verpassen Sie nicht die Gelegenheit, Teil dieses bedeutenden Ereignisses zu sein! Genießen Sie Live-Musik, erstklassige Talks und die Möglichkeit, sich mit Gleichgesinnten auszutauschen.</w:t>
      </w:r>
    </w:p>
    <w:p w14:paraId="30222FEB" w14:textId="72EEC362" w:rsidR="00C24D09" w:rsidRPr="00EB0C40" w:rsidRDefault="00E84F63" w:rsidP="00EB0C40">
      <w:pPr>
        <w:spacing w:before="100" w:beforeAutospacing="1" w:after="100" w:afterAutospacing="1"/>
        <w:rPr>
          <w:rFonts w:ascii="Arial" w:eastAsia="Times New Roman" w:hAnsi="Arial" w:cs="Arial"/>
          <w:kern w:val="0"/>
          <w:lang w:eastAsia="de-DE"/>
          <w14:ligatures w14:val="none"/>
        </w:rPr>
      </w:pPr>
      <w:r w:rsidRPr="00E84F63">
        <w:rPr>
          <w:rFonts w:ascii="Arial" w:eastAsia="Times New Roman" w:hAnsi="Arial" w:cs="Arial"/>
          <w:kern w:val="0"/>
          <w:lang w:eastAsia="de-DE"/>
          <w14:ligatures w14:val="none"/>
        </w:rPr>
        <w:lastRenderedPageBreak/>
        <w:t xml:space="preserve">Tickets sind erhältlich unter </w:t>
      </w:r>
      <w:hyperlink r:id="rId6" w:tgtFrame="_blank" w:history="1">
        <w:r w:rsidRPr="00E84F63">
          <w:rPr>
            <w:rFonts w:ascii="Arial" w:eastAsia="Times New Roman" w:hAnsi="Arial" w:cs="Arial"/>
            <w:color w:val="0000FF"/>
            <w:kern w:val="0"/>
            <w:u w:val="single"/>
            <w:lang w:eastAsia="de-DE"/>
            <w14:ligatures w14:val="none"/>
          </w:rPr>
          <w:t>www.thebluebeach.de</w:t>
        </w:r>
      </w:hyperlink>
      <w:r w:rsidRPr="00E84F63">
        <w:rPr>
          <w:rFonts w:ascii="Arial" w:eastAsia="Times New Roman" w:hAnsi="Arial" w:cs="Arial"/>
          <w:kern w:val="0"/>
          <w:lang w:eastAsia="de-DE"/>
          <w14:ligatures w14:val="none"/>
        </w:rPr>
        <w:t>.</w:t>
      </w:r>
      <w:r w:rsidR="00F83B3C">
        <w:rPr>
          <w:rFonts w:ascii="Arial" w:eastAsia="Times New Roman" w:hAnsi="Arial" w:cs="Arial"/>
          <w:kern w:val="0"/>
          <w:lang w:eastAsia="de-DE"/>
          <w14:ligatures w14:val="none"/>
        </w:rPr>
        <w:t xml:space="preserve"> Fragen zum Ticketing und Rabattcode für Mitglieder BWE,</w:t>
      </w:r>
      <w:r w:rsidR="008A63FF">
        <w:rPr>
          <w:rFonts w:ascii="Arial" w:eastAsia="Times New Roman" w:hAnsi="Arial" w:cs="Arial"/>
          <w:kern w:val="0"/>
          <w:lang w:eastAsia="de-DE"/>
          <w14:ligatures w14:val="none"/>
        </w:rPr>
        <w:t xml:space="preserve"> WindEurope,</w:t>
      </w:r>
      <w:r w:rsidR="00F83B3C">
        <w:rPr>
          <w:rFonts w:ascii="Arial" w:eastAsia="Times New Roman" w:hAnsi="Arial" w:cs="Arial"/>
          <w:kern w:val="0"/>
          <w:lang w:eastAsia="de-DE"/>
          <w14:ligatures w14:val="none"/>
        </w:rPr>
        <w:t xml:space="preserve"> EEHH, WAB </w:t>
      </w:r>
      <w:proofErr w:type="gramStart"/>
      <w:r w:rsidR="00F83B3C">
        <w:rPr>
          <w:rFonts w:ascii="Arial" w:eastAsia="Times New Roman" w:hAnsi="Arial" w:cs="Arial"/>
          <w:kern w:val="0"/>
          <w:lang w:eastAsia="de-DE"/>
          <w14:ligatures w14:val="none"/>
        </w:rPr>
        <w:t>und  Kunden</w:t>
      </w:r>
      <w:proofErr w:type="gramEnd"/>
      <w:r w:rsidR="00F83B3C">
        <w:rPr>
          <w:rFonts w:ascii="Arial" w:eastAsia="Times New Roman" w:hAnsi="Arial" w:cs="Arial"/>
          <w:kern w:val="0"/>
          <w:lang w:eastAsia="de-DE"/>
          <w14:ligatures w14:val="none"/>
        </w:rPr>
        <w:t xml:space="preserve"> von wind-turbine.com sowie </w:t>
      </w:r>
      <w:proofErr w:type="spellStart"/>
      <w:r w:rsidR="00F83B3C">
        <w:rPr>
          <w:rFonts w:ascii="Arial" w:eastAsia="Times New Roman" w:hAnsi="Arial" w:cs="Arial"/>
          <w:kern w:val="0"/>
          <w:lang w:eastAsia="de-DE"/>
          <w14:ligatures w14:val="none"/>
        </w:rPr>
        <w:t>Navingo</w:t>
      </w:r>
      <w:proofErr w:type="spellEnd"/>
      <w:r w:rsidR="00F83B3C">
        <w:rPr>
          <w:rFonts w:ascii="Arial" w:eastAsia="Times New Roman" w:hAnsi="Arial" w:cs="Arial"/>
          <w:kern w:val="0"/>
          <w:lang w:eastAsia="de-DE"/>
          <w14:ligatures w14:val="none"/>
        </w:rPr>
        <w:t xml:space="preserve"> unter </w:t>
      </w:r>
      <w:hyperlink r:id="rId7" w:history="1">
        <w:r w:rsidR="00F83B3C" w:rsidRPr="00F21686">
          <w:rPr>
            <w:rStyle w:val="Hyperlink"/>
            <w:rFonts w:ascii="Arial" w:eastAsia="Times New Roman" w:hAnsi="Arial" w:cs="Arial"/>
            <w:kern w:val="0"/>
            <w:lang w:eastAsia="de-DE"/>
            <w14:ligatures w14:val="none"/>
          </w:rPr>
          <w:t>vincent@thebluebeach.de</w:t>
        </w:r>
      </w:hyperlink>
      <w:r w:rsidR="00F83B3C">
        <w:rPr>
          <w:rFonts w:ascii="Arial" w:eastAsia="Times New Roman" w:hAnsi="Arial" w:cs="Arial"/>
          <w:kern w:val="0"/>
          <w:lang w:eastAsia="de-DE"/>
          <w14:ligatures w14:val="none"/>
        </w:rPr>
        <w:t xml:space="preserve">. </w:t>
      </w:r>
    </w:p>
    <w:sectPr w:rsidR="00C24D09" w:rsidRPr="00EB0C40" w:rsidSect="007524DB">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DC52" w14:textId="77777777" w:rsidR="007504B6" w:rsidRDefault="007504B6" w:rsidP="00E84F63">
      <w:r>
        <w:separator/>
      </w:r>
    </w:p>
  </w:endnote>
  <w:endnote w:type="continuationSeparator" w:id="0">
    <w:p w14:paraId="01CAC399" w14:textId="77777777" w:rsidR="007504B6" w:rsidRDefault="007504B6" w:rsidP="00E8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E62A" w14:textId="77777777" w:rsidR="007504B6" w:rsidRDefault="007504B6" w:rsidP="00E84F63">
      <w:r>
        <w:separator/>
      </w:r>
    </w:p>
  </w:footnote>
  <w:footnote w:type="continuationSeparator" w:id="0">
    <w:p w14:paraId="513A74A2" w14:textId="77777777" w:rsidR="007504B6" w:rsidRDefault="007504B6" w:rsidP="00E8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8F57" w14:textId="09BD9056" w:rsidR="00E84F63" w:rsidRPr="00E84F63" w:rsidRDefault="00E84F63">
    <w:pPr>
      <w:pStyle w:val="Kopfzeile"/>
      <w:rPr>
        <w:rFonts w:ascii="Arial" w:hAnsi="Arial" w:cs="Arial"/>
      </w:rPr>
    </w:pPr>
    <w:r w:rsidRPr="00E84F63">
      <w:rPr>
        <w:rFonts w:ascii="Arial" w:hAnsi="Arial" w:cs="Arial"/>
      </w:rPr>
      <w:t>Pressemitteilung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63"/>
    <w:rsid w:val="00004507"/>
    <w:rsid w:val="00195EE9"/>
    <w:rsid w:val="001B456E"/>
    <w:rsid w:val="002D00C9"/>
    <w:rsid w:val="002E6EEA"/>
    <w:rsid w:val="00351BDA"/>
    <w:rsid w:val="00395174"/>
    <w:rsid w:val="00442C59"/>
    <w:rsid w:val="00445B81"/>
    <w:rsid w:val="00472235"/>
    <w:rsid w:val="005E26AF"/>
    <w:rsid w:val="005F54AE"/>
    <w:rsid w:val="00654C52"/>
    <w:rsid w:val="006659AF"/>
    <w:rsid w:val="006F19C7"/>
    <w:rsid w:val="007504B6"/>
    <w:rsid w:val="007524DB"/>
    <w:rsid w:val="007F3DA0"/>
    <w:rsid w:val="008A63FF"/>
    <w:rsid w:val="00A1686F"/>
    <w:rsid w:val="00A24DA8"/>
    <w:rsid w:val="00A348BA"/>
    <w:rsid w:val="00AB5D64"/>
    <w:rsid w:val="00BE1697"/>
    <w:rsid w:val="00BE5020"/>
    <w:rsid w:val="00BF5144"/>
    <w:rsid w:val="00C24D09"/>
    <w:rsid w:val="00D53B8F"/>
    <w:rsid w:val="00E84F63"/>
    <w:rsid w:val="00EB0C40"/>
    <w:rsid w:val="00F7091E"/>
    <w:rsid w:val="00F83B3C"/>
    <w:rsid w:val="00FD5C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7333"/>
  <w14:defaultImageDpi w14:val="32767"/>
  <w15:chartTrackingRefBased/>
  <w15:docId w15:val="{9F4A815F-BAC5-0A47-8D58-0EF6D18A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4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84F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84F6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84F6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84F6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84F6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4F6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4F6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4F6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4F6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84F6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84F6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84F6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84F6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84F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4F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4F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4F63"/>
    <w:rPr>
      <w:rFonts w:eastAsiaTheme="majorEastAsia" w:cstheme="majorBidi"/>
      <w:color w:val="272727" w:themeColor="text1" w:themeTint="D8"/>
    </w:rPr>
  </w:style>
  <w:style w:type="paragraph" w:styleId="Titel">
    <w:name w:val="Title"/>
    <w:basedOn w:val="Standard"/>
    <w:next w:val="Standard"/>
    <w:link w:val="TitelZchn"/>
    <w:uiPriority w:val="10"/>
    <w:qFormat/>
    <w:rsid w:val="00E84F6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4F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4F6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4F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4F6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84F63"/>
    <w:rPr>
      <w:i/>
      <w:iCs/>
      <w:color w:val="404040" w:themeColor="text1" w:themeTint="BF"/>
    </w:rPr>
  </w:style>
  <w:style w:type="paragraph" w:styleId="Listenabsatz">
    <w:name w:val="List Paragraph"/>
    <w:basedOn w:val="Standard"/>
    <w:uiPriority w:val="34"/>
    <w:qFormat/>
    <w:rsid w:val="00E84F63"/>
    <w:pPr>
      <w:ind w:left="720"/>
      <w:contextualSpacing/>
    </w:pPr>
  </w:style>
  <w:style w:type="character" w:styleId="IntensiveHervorhebung">
    <w:name w:val="Intense Emphasis"/>
    <w:basedOn w:val="Absatz-Standardschriftart"/>
    <w:uiPriority w:val="21"/>
    <w:qFormat/>
    <w:rsid w:val="00E84F63"/>
    <w:rPr>
      <w:i/>
      <w:iCs/>
      <w:color w:val="2F5496" w:themeColor="accent1" w:themeShade="BF"/>
    </w:rPr>
  </w:style>
  <w:style w:type="paragraph" w:styleId="IntensivesZitat">
    <w:name w:val="Intense Quote"/>
    <w:basedOn w:val="Standard"/>
    <w:next w:val="Standard"/>
    <w:link w:val="IntensivesZitatZchn"/>
    <w:uiPriority w:val="30"/>
    <w:qFormat/>
    <w:rsid w:val="00E84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84F63"/>
    <w:rPr>
      <w:i/>
      <w:iCs/>
      <w:color w:val="2F5496" w:themeColor="accent1" w:themeShade="BF"/>
    </w:rPr>
  </w:style>
  <w:style w:type="character" w:styleId="IntensiverVerweis">
    <w:name w:val="Intense Reference"/>
    <w:basedOn w:val="Absatz-Standardschriftart"/>
    <w:uiPriority w:val="32"/>
    <w:qFormat/>
    <w:rsid w:val="00E84F63"/>
    <w:rPr>
      <w:b/>
      <w:bCs/>
      <w:smallCaps/>
      <w:color w:val="2F5496" w:themeColor="accent1" w:themeShade="BF"/>
      <w:spacing w:val="5"/>
    </w:rPr>
  </w:style>
  <w:style w:type="paragraph" w:styleId="StandardWeb">
    <w:name w:val="Normal (Web)"/>
    <w:basedOn w:val="Standard"/>
    <w:uiPriority w:val="99"/>
    <w:semiHidden/>
    <w:unhideWhenUsed/>
    <w:rsid w:val="00E84F63"/>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E84F63"/>
    <w:rPr>
      <w:b/>
      <w:bCs/>
    </w:rPr>
  </w:style>
  <w:style w:type="character" w:styleId="Hyperlink">
    <w:name w:val="Hyperlink"/>
    <w:basedOn w:val="Absatz-Standardschriftart"/>
    <w:uiPriority w:val="99"/>
    <w:unhideWhenUsed/>
    <w:rsid w:val="00E84F63"/>
    <w:rPr>
      <w:color w:val="0000FF"/>
      <w:u w:val="single"/>
    </w:rPr>
  </w:style>
  <w:style w:type="paragraph" w:styleId="Kopfzeile">
    <w:name w:val="header"/>
    <w:basedOn w:val="Standard"/>
    <w:link w:val="KopfzeileZchn"/>
    <w:uiPriority w:val="99"/>
    <w:unhideWhenUsed/>
    <w:rsid w:val="00E84F63"/>
    <w:pPr>
      <w:tabs>
        <w:tab w:val="center" w:pos="4536"/>
        <w:tab w:val="right" w:pos="9072"/>
      </w:tabs>
    </w:pPr>
  </w:style>
  <w:style w:type="character" w:customStyle="1" w:styleId="KopfzeileZchn">
    <w:name w:val="Kopfzeile Zchn"/>
    <w:basedOn w:val="Absatz-Standardschriftart"/>
    <w:link w:val="Kopfzeile"/>
    <w:uiPriority w:val="99"/>
    <w:rsid w:val="00E84F63"/>
  </w:style>
  <w:style w:type="paragraph" w:styleId="Fuzeile">
    <w:name w:val="footer"/>
    <w:basedOn w:val="Standard"/>
    <w:link w:val="FuzeileZchn"/>
    <w:uiPriority w:val="99"/>
    <w:unhideWhenUsed/>
    <w:rsid w:val="00E84F63"/>
    <w:pPr>
      <w:tabs>
        <w:tab w:val="center" w:pos="4536"/>
        <w:tab w:val="right" w:pos="9072"/>
      </w:tabs>
    </w:pPr>
  </w:style>
  <w:style w:type="character" w:customStyle="1" w:styleId="FuzeileZchn">
    <w:name w:val="Fußzeile Zchn"/>
    <w:basedOn w:val="Absatz-Standardschriftart"/>
    <w:link w:val="Fuzeile"/>
    <w:uiPriority w:val="99"/>
    <w:rsid w:val="00E84F63"/>
  </w:style>
  <w:style w:type="character" w:styleId="NichtaufgelsteErwhnung">
    <w:name w:val="Unresolved Mention"/>
    <w:basedOn w:val="Absatz-Standardschriftart"/>
    <w:uiPriority w:val="99"/>
    <w:rsid w:val="00F83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incent@thebluebeach.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bluebeach.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2720</Characters>
  <Application>Microsoft Office Word</Application>
  <DocSecurity>0</DocSecurity>
  <Lines>45</Lines>
  <Paragraphs>12</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Javier Nölting</dc:creator>
  <cp:keywords/>
  <dc:description/>
  <cp:lastModifiedBy>Vincent Javier Nölting</cp:lastModifiedBy>
  <cp:revision>5</cp:revision>
  <dcterms:created xsi:type="dcterms:W3CDTF">2026-04-21T05:22:00Z</dcterms:created>
  <dcterms:modified xsi:type="dcterms:W3CDTF">2026-04-21T05:59:00Z</dcterms:modified>
</cp:coreProperties>
</file>